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4D" w:rsidRDefault="0008154D" w:rsidP="0008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54D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8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4D" w:rsidRDefault="0008154D" w:rsidP="00081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54D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-619760</wp:posOffset>
            </wp:positionV>
            <wp:extent cx="1143000" cy="1466850"/>
            <wp:effectExtent l="19050" t="0" r="0" b="0"/>
            <wp:wrapNone/>
            <wp:docPr id="7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4D" w:rsidRDefault="0008154D" w:rsidP="000815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26" style="position:absolute;left:0;text-align:left;margin-left:158.25pt;margin-top:13.4pt;width:222.75pt;height:54pt;z-index:251662336" strokeweight="3pt">
            <v:textbox>
              <w:txbxContent>
                <w:p w:rsidR="0008154D" w:rsidRPr="00DC3F03" w:rsidRDefault="0008154D" w:rsidP="0008154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 w:rsidRPr="00DC3F03">
                    <w:rPr>
                      <w:b/>
                      <w:sz w:val="32"/>
                    </w:rPr>
                    <w:t>QUESTIONNAIRE FUTSAL</w:t>
                  </w:r>
                </w:p>
                <w:p w:rsidR="0008154D" w:rsidRPr="00DC3F03" w:rsidRDefault="0008154D" w:rsidP="0008154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Niveau Départemental</w:t>
                  </w:r>
                </w:p>
              </w:txbxContent>
            </v:textbox>
          </v:rect>
        </w:pict>
      </w:r>
    </w:p>
    <w:p w:rsidR="0008154D" w:rsidRDefault="0008154D" w:rsidP="000815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8154D" w:rsidRDefault="0008154D" w:rsidP="0008154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51D69" w:rsidRDefault="00751D69" w:rsidP="00751D69">
      <w:pPr>
        <w:spacing w:before="100" w:beforeAutospacing="1" w:after="100" w:afterAutospacing="1" w:line="240" w:lineRule="auto"/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fr-FR"/>
        </w:rPr>
      </w:pPr>
    </w:p>
    <w:p w:rsidR="00751D69" w:rsidRPr="00751D69" w:rsidRDefault="00751D69" w:rsidP="00751D69">
      <w:pPr>
        <w:spacing w:before="100" w:beforeAutospacing="1" w:after="100" w:afterAutospacing="1" w:line="240" w:lineRule="auto"/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fr-FR"/>
        </w:rPr>
      </w:pPr>
      <w:r w:rsidRPr="009C3AFB"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fr-FR"/>
        </w:rPr>
        <w:t>Il peut y avoir 1 ou plusieu</w:t>
      </w:r>
      <w:r>
        <w:rPr>
          <w:rFonts w:eastAsia="Times New Roman" w:cstheme="minorHAnsi"/>
          <w:i/>
          <w:color w:val="808080" w:themeColor="background1" w:themeShade="80"/>
          <w:sz w:val="24"/>
          <w:szCs w:val="24"/>
          <w:lang w:eastAsia="fr-FR"/>
        </w:rPr>
        <w:t>rs réponses justes par question.</w:t>
      </w: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Quelle est la tai</w:t>
      </w:r>
      <w:r w:rsidR="00751D69">
        <w:rPr>
          <w:rFonts w:eastAsia="Times New Roman" w:cstheme="minorHAnsi"/>
          <w:sz w:val="24"/>
          <w:szCs w:val="24"/>
          <w:lang w:eastAsia="fr-FR"/>
        </w:rPr>
        <w:t xml:space="preserve">lle du ballon spécifique </w:t>
      </w:r>
      <w:proofErr w:type="spellStart"/>
      <w:r w:rsidR="00751D69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08154D">
        <w:rPr>
          <w:rFonts w:eastAsia="Times New Roman" w:cstheme="minorHAnsi"/>
          <w:sz w:val="24"/>
          <w:szCs w:val="24"/>
          <w:lang w:eastAsia="fr-FR"/>
        </w:rPr>
        <w:t>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Taille 3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Taille 5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Taille 4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Sur quelles actions le gardien est sanctionné par un coup franc direct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Si le gardien prend le ballon à la main hors de sa surface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Si le gardien remet le ballon en jeu à la main après 4 secondes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Sur un tacle du gardien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Si le gardien prend le ballon à la main sur une passe volontaire d'un partenaire</w:t>
      </w:r>
    </w:p>
    <w:p w:rsidR="0008154D" w:rsidRDefault="0008154D" w:rsidP="0008154D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Quelle est la mission du 3ème jeune officiel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Gérer les fautes collectives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Siffler les sorties de touche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Gérer le chronomètre et la feuille de match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 xml:space="preserve">Que peut-on faire en </w:t>
      </w:r>
      <w:proofErr w:type="spellStart"/>
      <w:r w:rsidRPr="0008154D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08154D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Charger l'adversaire avec mon corps avant qu'il ne touche le ballon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Tacler pour retirer un ballon qui entrait dans le but (sans adversaire à proximité)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Contrer le ballon sur une frappe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Tacler dans un duel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Un coup franc indirect est sifflé lorsque…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gardien touche ou contrôle le ballon des mains sur une passe volontaire d'un partenaire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ballon devient défectueux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Sur un hors-jeu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gardien garde le ballon à la main plus de 4 secondes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A quel moment l'arbitre compte t-il 4 secondes sur corners et touches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Lorsque le ballon est posé au sol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A chaque fois que le ballon est dans les mains du joueur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A tout moment si l'arbitre juge que le joueur veut gagner du temps (</w:t>
      </w:r>
      <w:proofErr w:type="spellStart"/>
      <w:r w:rsidRPr="0008154D">
        <w:rPr>
          <w:rFonts w:eastAsia="Times New Roman" w:cstheme="minorHAnsi"/>
          <w:sz w:val="24"/>
          <w:szCs w:val="24"/>
          <w:lang w:eastAsia="fr-FR"/>
        </w:rPr>
        <w:t>anti-jeu</w:t>
      </w:r>
      <w:proofErr w:type="spellEnd"/>
      <w:r w:rsidRPr="0008154D">
        <w:rPr>
          <w:rFonts w:eastAsia="Times New Roman" w:cstheme="minorHAnsi"/>
          <w:sz w:val="24"/>
          <w:szCs w:val="24"/>
          <w:lang w:eastAsia="fr-FR"/>
        </w:rPr>
        <w:t>)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Il est possible de demander...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1 temps mort d’une minute par mi-temps et par équipe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2 temps morts de 2 minutes par équipe et par match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1 temps mort par équipe et par match (2 mi-temps)</w:t>
      </w:r>
    </w:p>
    <w:p w:rsid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751D69" w:rsidRPr="0008154D" w:rsidRDefault="00751D69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lastRenderedPageBreak/>
        <w:t>Sur un coup de pied de réparation...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Les adversaires peuvent faire un mur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gardien est placé 1 mètre devant sa ligne de but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Les partenaires peuvent reprendre un ballon repoussé par le gardien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Joueurs adverses et partenaires se trouvent à 5 mètres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A la Xème faute collective, le coup franc direct doit être exécuté…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à 7 mètres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sur la ligne de surface de réparation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à 10 mètres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à 9 mètres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Parmi ces fautes, laquelle n'est pas sanctionnée par un coup franc direct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Jouer de manière dangereuse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 xml:space="preserve">  Faire </w:t>
      </w:r>
      <w:proofErr w:type="gramStart"/>
      <w:r w:rsidRPr="0008154D">
        <w:rPr>
          <w:rFonts w:eastAsia="Times New Roman" w:cstheme="minorHAnsi"/>
          <w:sz w:val="24"/>
          <w:szCs w:val="24"/>
          <w:lang w:eastAsia="fr-FR"/>
        </w:rPr>
        <w:t>un</w:t>
      </w:r>
      <w:proofErr w:type="gramEnd"/>
      <w:r w:rsidRPr="0008154D">
        <w:rPr>
          <w:rFonts w:eastAsia="Times New Roman" w:cstheme="minorHAnsi"/>
          <w:sz w:val="24"/>
          <w:szCs w:val="24"/>
          <w:lang w:eastAsia="fr-FR"/>
        </w:rPr>
        <w:t xml:space="preserve"> croche pied à l'adversaire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Tenir un adversaire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Toucher le ballon avec la main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Le carton blanc…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Entraîne une exclusion temporaire de 2 minutes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Entraîne une exclusion temporaire de 3 minutes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Peut être donné 2 fois au même joueur dans une mi-temps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Entraîne 1 point de pénalité pour l'équipe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Cocher les bonnes réponses :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Remise à zéro des fautes collectives après la sixième faute collective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Remise à zéro des fautes collectives à la mi-temps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Les coups francs directs sont comptabilisés par des fautes collectives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Les coups francs indirects sont comptabilisés par des fautes collectives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A quel moment puis-je faire un remplacement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Lors d'un temps mort.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Lorsque mon équipe a le ballon.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Lorsque l'équipe adverse possède le ballon.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Sur un coup d'envoi…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Je peux faire une passe en arrière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Les joueurs adverses se trouvent à 5 mètres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Je peux marquer directement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Que se passe t-il si un remplaçant entre en jeu avant que son partenaire soit sorti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Coup franc indirect pour l'équipe adverse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Balle à terre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Coup franc direct pour l'équipe adverse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Carton jaune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Lors du tirage au sort de début de match…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perdant donne le coup d’envoi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vainqueur donne le coup d’envoi et choisit son camp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vainqueur donne le coup d’envoi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vainqueur choisit son camp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lastRenderedPageBreak/>
        <w:t xml:space="preserve">Quelle est la taille d’un terrain de </w:t>
      </w:r>
      <w:proofErr w:type="spellStart"/>
      <w:r w:rsidRPr="0008154D">
        <w:rPr>
          <w:rFonts w:eastAsia="Times New Roman" w:cstheme="minorHAnsi"/>
          <w:sz w:val="24"/>
          <w:szCs w:val="24"/>
          <w:lang w:eastAsia="fr-FR"/>
        </w:rPr>
        <w:t>futsal</w:t>
      </w:r>
      <w:proofErr w:type="spellEnd"/>
      <w:r w:rsidRPr="0008154D">
        <w:rPr>
          <w:rFonts w:eastAsia="Times New Roman" w:cstheme="minorHAnsi"/>
          <w:sz w:val="24"/>
          <w:szCs w:val="24"/>
          <w:lang w:eastAsia="fr-FR"/>
        </w:rPr>
        <w:t xml:space="preserve"> ?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Longueur de 38 à 42 mètres et largeur de 18 à 22 mètres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Longueur de 80 à 100 mètres et largeur de 40 à 60 mètres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Longueur de 15 à 25 mètres et largeur de 10 à 15 mètres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Lors d’une série de tirs au but…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C’est obligatoirement les joueurs qui ont terminé la rencontre qui tirent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Chaque équipe effectue 5 tirs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C’est le premier qui rate le tir au but qui perd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Sur coup franc direct…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Il doit être exécuté vers l'avant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ballon doit être immobile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Les joueurs adverses doivent être à 3 mètres</w:t>
      </w:r>
    </w:p>
    <w:p w:rsid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Il doit être exécuté dans les 4 secondes</w:t>
      </w:r>
    </w:p>
    <w:p w:rsidR="0008154D" w:rsidRPr="0008154D" w:rsidRDefault="0008154D" w:rsidP="0008154D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fr-FR"/>
        </w:rPr>
      </w:pPr>
    </w:p>
    <w:p w:rsidR="0008154D" w:rsidRPr="0008154D" w:rsidRDefault="0008154D" w:rsidP="0008154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Pour que le but soit valable…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Le gardien peut marquer directement sur une relance à la main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Je dois passer le milieu de terrain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Toute l'équipe doit passer le milieu de terrain (sauf le gardien)</w:t>
      </w:r>
    </w:p>
    <w:p w:rsidR="0008154D" w:rsidRPr="0008154D" w:rsidRDefault="0008154D" w:rsidP="0008154D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8154D">
        <w:rPr>
          <w:rFonts w:eastAsia="Times New Roman" w:cstheme="minorHAnsi"/>
          <w:sz w:val="24"/>
          <w:szCs w:val="24"/>
          <w:lang w:eastAsia="fr-FR"/>
        </w:rPr>
        <w:t>  Un tir peut être effectué à n’importe quel endroit du terrain</w:t>
      </w:r>
    </w:p>
    <w:p w:rsidR="00831A04" w:rsidRDefault="00831A04" w:rsidP="0008154D">
      <w:pPr>
        <w:spacing w:after="0"/>
        <w:rPr>
          <w:rFonts w:cstheme="minorHAnsi"/>
        </w:rPr>
      </w:pPr>
    </w:p>
    <w:p w:rsidR="0008154D" w:rsidRDefault="0008154D" w:rsidP="0008154D">
      <w:pPr>
        <w:spacing w:after="0"/>
        <w:rPr>
          <w:rFonts w:cstheme="minorHAnsi"/>
        </w:rPr>
      </w:pPr>
    </w:p>
    <w:p w:rsidR="0008154D" w:rsidRDefault="0008154D" w:rsidP="0008154D">
      <w:pPr>
        <w:spacing w:after="0"/>
        <w:jc w:val="center"/>
        <w:rPr>
          <w:rFonts w:cstheme="minorHAnsi"/>
          <w:b/>
          <w:sz w:val="32"/>
        </w:rPr>
      </w:pPr>
      <w:r w:rsidRPr="00DC3F03">
        <w:rPr>
          <w:rFonts w:cstheme="minorHAnsi"/>
          <w:b/>
          <w:sz w:val="32"/>
        </w:rPr>
        <w:t>CORRIGE</w:t>
      </w:r>
    </w:p>
    <w:p w:rsidR="0008154D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 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B 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 D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 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C D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B 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  <w:r>
        <w:rPr>
          <w:rFonts w:cstheme="minorHAnsi"/>
          <w:b/>
        </w:rPr>
        <w:t xml:space="preserve"> </w:t>
      </w:r>
      <w:r w:rsidRPr="00751D69">
        <w:rPr>
          <w:rFonts w:cstheme="minorHAnsi"/>
          <w:b/>
        </w:rPr>
        <w:t>B</w:t>
      </w:r>
      <w:r>
        <w:rPr>
          <w:rFonts w:cstheme="minorHAnsi"/>
          <w:b/>
        </w:rPr>
        <w:t xml:space="preserve"> </w:t>
      </w:r>
      <w:r w:rsidRPr="00751D69">
        <w:rPr>
          <w:rFonts w:cstheme="minorHAnsi"/>
          <w:b/>
        </w:rPr>
        <w:t>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C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 D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A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B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B D</w:t>
      </w:r>
    </w:p>
    <w:p w:rsidR="00751D69" w:rsidRPr="00751D69" w:rsidRDefault="00751D69" w:rsidP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  <w:r w:rsidRPr="00751D69">
        <w:rPr>
          <w:rFonts w:cstheme="minorHAnsi"/>
          <w:b/>
        </w:rPr>
        <w:t>D</w:t>
      </w:r>
    </w:p>
    <w:p w:rsidR="00751D69" w:rsidRPr="00751D69" w:rsidRDefault="00751D69">
      <w:pPr>
        <w:pStyle w:val="Paragraphedeliste"/>
        <w:numPr>
          <w:ilvl w:val="0"/>
          <w:numId w:val="2"/>
        </w:numPr>
        <w:spacing w:after="0"/>
        <w:rPr>
          <w:rFonts w:cstheme="minorHAnsi"/>
          <w:b/>
        </w:rPr>
      </w:pPr>
    </w:p>
    <w:sectPr w:rsidR="00751D69" w:rsidRPr="00751D69" w:rsidSect="00081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FD8"/>
    <w:multiLevelType w:val="hybridMultilevel"/>
    <w:tmpl w:val="EA22D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5ABB"/>
    <w:multiLevelType w:val="multilevel"/>
    <w:tmpl w:val="FAEE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54D"/>
    <w:rsid w:val="0008154D"/>
    <w:rsid w:val="00713B32"/>
    <w:rsid w:val="00751D69"/>
    <w:rsid w:val="00831A04"/>
    <w:rsid w:val="008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2012-11-11T12:37:00Z</dcterms:created>
  <dcterms:modified xsi:type="dcterms:W3CDTF">2012-11-11T12:50:00Z</dcterms:modified>
</cp:coreProperties>
</file>